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6B" w:rsidRDefault="00C80A6B" w:rsidP="00C80A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«Северная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Горяева Т.Л-Г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80A6B" w:rsidRDefault="00C80A6B" w:rsidP="00C80A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A6B" w:rsidRDefault="00C80A6B" w:rsidP="00C80A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A6B" w:rsidRDefault="00C80A6B" w:rsidP="00C80A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C80A6B" w:rsidRDefault="00C80A6B" w:rsidP="00C80A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</w:t>
      </w:r>
    </w:p>
    <w:p w:rsidR="00C80A6B" w:rsidRDefault="00C80A6B" w:rsidP="00C80A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A6B" w:rsidRDefault="00C80A6B" w:rsidP="00C80A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проверки: 16 марта 2022  г.</w:t>
      </w: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Инициативная группа, проводившая проверку:</w:t>
      </w: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Нугманова К.С.,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горячее питание в школе;</w:t>
      </w: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Красавина И.В., председатель профсоюза;</w:t>
      </w: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Мигяева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член родительского контроля.</w:t>
      </w:r>
    </w:p>
    <w:p w:rsidR="00BF6F38" w:rsidRDefault="00BF6F38" w:rsidP="00C80A6B">
      <w:pPr>
        <w:pStyle w:val="a3"/>
      </w:pP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проверки выявлено:</w:t>
      </w:r>
    </w:p>
    <w:p w:rsidR="00BF6F38" w:rsidRDefault="00BF6F38" w:rsidP="00BF6F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организовано горячее питание обучающихся 1 -4 классов</w:t>
      </w:r>
      <w:r w:rsidRPr="00BF6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графику (питания) приема пищи;</w:t>
      </w: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F38">
        <w:rPr>
          <w:rFonts w:ascii="Times New Roman" w:hAnsi="Times New Roman" w:cs="Times New Roman"/>
          <w:sz w:val="28"/>
          <w:szCs w:val="28"/>
        </w:rPr>
        <w:t xml:space="preserve">на момент проверки организации горячего </w:t>
      </w:r>
      <w:proofErr w:type="gramStart"/>
      <w:r w:rsidR="00BF6F38">
        <w:rPr>
          <w:rFonts w:ascii="Times New Roman" w:hAnsi="Times New Roman" w:cs="Times New Roman"/>
          <w:sz w:val="28"/>
          <w:szCs w:val="28"/>
        </w:rPr>
        <w:t xml:space="preserve">пит </w:t>
      </w:r>
      <w:proofErr w:type="spellStart"/>
      <w:r w:rsidR="00BF6F38"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proofErr w:type="gramEnd"/>
      <w:r w:rsidR="00BF6F38">
        <w:rPr>
          <w:rFonts w:ascii="Times New Roman" w:hAnsi="Times New Roman" w:cs="Times New Roman"/>
          <w:sz w:val="28"/>
          <w:szCs w:val="28"/>
        </w:rPr>
        <w:t xml:space="preserve"> присутствовали дежурные учителя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санитарное состояние пищеблока соответствует санитарным нормам и правилам;</w:t>
      </w: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 пищеблока в униформе, защитной маске и перчатках;</w:t>
      </w: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составленное меню и качество приготовления пищи в соответствии с требованиями;</w:t>
      </w: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питание обучающихся младших классов разведено по времени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F6F38" w:rsidRDefault="00BF6F38" w:rsidP="00C80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столы накрываются для каждого класса во время перемены, посадочных мест хватает;</w:t>
      </w: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удельный вес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несъеденной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пищи составляет не более 15%.</w:t>
      </w: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установила, что школьная столовая соответствует требованиям, предъявляемым нормативно – правовыми актами. Оценка работы школьной столовой признана удовлетворительной.</w:t>
      </w: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Нугманова К.С. </w:t>
      </w: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Красавина И.В.</w:t>
      </w:r>
    </w:p>
    <w:p w:rsidR="00C80A6B" w:rsidRDefault="00BF6F38" w:rsidP="00C80A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Мигяева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C80A6B" w:rsidRDefault="00C80A6B" w:rsidP="00C80A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A6B" w:rsidRDefault="00C80A6B" w:rsidP="00C80A6B"/>
    <w:p w:rsidR="00B30EBF" w:rsidRDefault="00B30EBF"/>
    <w:sectPr w:rsidR="00B30EBF" w:rsidSect="00B3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A6B"/>
    <w:rsid w:val="000E0503"/>
    <w:rsid w:val="00356270"/>
    <w:rsid w:val="004A1506"/>
    <w:rsid w:val="005B5100"/>
    <w:rsid w:val="006709E6"/>
    <w:rsid w:val="006B201F"/>
    <w:rsid w:val="00885A4A"/>
    <w:rsid w:val="009471EB"/>
    <w:rsid w:val="00966FDA"/>
    <w:rsid w:val="009F5C9D"/>
    <w:rsid w:val="00A7627C"/>
    <w:rsid w:val="00B30EBF"/>
    <w:rsid w:val="00BF6F38"/>
    <w:rsid w:val="00C80A6B"/>
    <w:rsid w:val="00D62A82"/>
    <w:rsid w:val="00D8183E"/>
    <w:rsid w:val="00E15522"/>
    <w:rsid w:val="00F22A4D"/>
    <w:rsid w:val="00F3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A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2022-05-17T07:31:00Z</dcterms:created>
  <dcterms:modified xsi:type="dcterms:W3CDTF">2022-05-17T07:33:00Z</dcterms:modified>
</cp:coreProperties>
</file>